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57AF1" w:rsidR="00657AF1" w:rsidP="7B7EB848" w:rsidRDefault="00657AF1" w14:paraId="61156131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COUNCIL MEETING </w:t>
      </w:r>
    </w:p>
    <w:p w:rsidRPr="00657AF1" w:rsidR="00657AF1" w:rsidP="7B7EB848" w:rsidRDefault="00657AF1" w14:paraId="0C3E6F3E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AGENDA </w:t>
      </w:r>
    </w:p>
    <w:p w:rsidRPr="00657AF1" w:rsidR="00657AF1" w:rsidP="329067A6" w:rsidRDefault="00657AF1" w14:paraId="523E5A37" w14:textId="43691303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COUNCIL MEETING  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             </w:t>
      </w:r>
      <w:r>
        <w:tab/>
      </w:r>
      <w:r>
        <w:tab/>
      </w:r>
      <w: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657AF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GOVERNING BODY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329067A6" w:rsidR="1B07738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</w:t>
      </w:r>
      <w:r w:rsidRPr="329067A6" w:rsidR="1426D61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May 14</w:t>
      </w:r>
      <w:r w:rsidRPr="329067A6" w:rsidR="01735EC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th</w:t>
      </w:r>
      <w:r w:rsidRPr="664083A8" w:rsidR="4969D201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th,</w:t>
      </w:r>
      <w:r w:rsidRPr="6A14BF36" w:rsidR="3DBCCC6D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 </w:t>
      </w:r>
      <w:r w:rsidRPr="329067A6" w:rsidR="4D41A30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2025,  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</w:t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7B7EB848" w:rsidR="271FE48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</w:t>
      </w:r>
      <w:r w:rsidRPr="7B7EB848" w:rsidR="261595C3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6:30 P.M </w:t>
      </w:r>
    </w:p>
    <w:p w:rsidRPr="00657AF1" w:rsidR="00657AF1" w:rsidP="7B7EB848" w:rsidRDefault="00657AF1" w14:paraId="3D17CEC4" w14:textId="271EC36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CITY OF UDALL, KANSAS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19DECAC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</w:t>
      </w:r>
      <w:r w:rsidRPr="7B7EB848" w:rsidR="1883407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</w:t>
      </w:r>
      <w:r w:rsidRPr="7B7EB848" w:rsidR="5418951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</w:t>
      </w:r>
      <w:r w:rsidRPr="7B7EB848" w:rsidR="100A24A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                             </w:t>
      </w:r>
      <w:r w:rsidRPr="7B7EB848" w:rsidR="5418951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Udall City Building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5564066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39AE914" w:rsidRDefault="00657AF1" w14:paraId="7957598A" w14:textId="7E29AE4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CALL TO ORDER: Matt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McAllister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B7EB848" w:rsidR="516524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7B7EB848" w:rsidRDefault="00657AF1" w14:paraId="2712EA1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657AF1" w:rsidP="7B7EB848" w:rsidRDefault="00657AF1" w14:paraId="1BAB17A6" w14:textId="1E87356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ROLL CALL: □ </w:t>
      </w:r>
      <w:r w:rsidRPr="7B7EB848" w:rsidR="5E656F9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</w:t>
      </w:r>
      <w:r w:rsidRPr="7B7EB848" w:rsidR="08BFDBD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Caywood □ Franz □ Hopkins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5B21FDB8" w:rsidP="5B21FDB8" w:rsidRDefault="5B21FDB8" w14:paraId="651A4F38" w14:textId="08B50A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B34D3" w:rsidR="00657AF1" w:rsidP="7B7EB848" w:rsidRDefault="1E37F910" w14:paraId="5F9E87C7" w14:textId="02B7AD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FF0000"/>
          <w:kern w:val="0"/>
          <w:sz w:val="20"/>
          <w:szCs w:val="20"/>
          <w14:ligatures w14:val="none"/>
        </w:rPr>
      </w:pPr>
      <w:r w:rsidRPr="58515C7C" w:rsidR="1E37F91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PLEDGE OF ALLEGIANCE</w:t>
      </w:r>
      <w:r w:rsidRPr="58515C7C" w:rsidR="29E8672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</w:p>
    <w:p w:rsidRPr="00657AF1" w:rsidR="00657AF1" w:rsidP="00657AF1" w:rsidRDefault="00657AF1" w14:paraId="0DB703F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8"/>
          <w:szCs w:val="8"/>
          <w14:ligatures w14:val="none"/>
        </w:rPr>
        <w:t> </w:t>
      </w:r>
    </w:p>
    <w:p w:rsidRPr="00657AF1" w:rsidR="00657AF1" w:rsidP="57DA6E0A" w:rsidRDefault="00657AF1" w14:textId="4EFC62CC" w14:paraId="1FCEBEF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INVOCATION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63AD71F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00657AF1" w:rsidRDefault="00657AF1" w14:paraId="5980CEE3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MODIFICATION OF AGENDA: 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00657AF1" w:rsidRDefault="00657AF1" w14:paraId="3D8DCD68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00657AF1" w:rsidRDefault="00657AF1" w14:paraId="040DDAB0" w14:textId="716394E7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BUSINESS FROM FLOOR: 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Comments will be accepted from the audience on items not listed on th</w:t>
      </w:r>
      <w:r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 ag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enda. Please limit remarks to a maximum of five (5) minutes per person/issue</w:t>
      </w:r>
      <w:r w:rsidRPr="00657AF1" w:rsidR="00657AF1">
        <w:rPr>
          <w:rFonts w:ascii="Times New Roman" w:hAnsi="Times New Roman" w:eastAsia="Times New Roman" w:cs="Times New Roman"/>
          <w:kern w:val="0"/>
          <w14:ligatures w14:val="none"/>
        </w:rPr>
        <w:t>.</w:t>
      </w:r>
      <w:r w:rsidRPr="00657AF1" w:rsidR="00657AF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 </w:t>
      </w:r>
    </w:p>
    <w:p w:rsidR="4EFC0DA2" w:rsidP="313009F5" w:rsidRDefault="4EFC0DA2" w14:paraId="5FCC68F7" w14:textId="5E0F05B2">
      <w:pPr>
        <w:pStyle w:val="ListParagraph"/>
        <w:spacing w:after="0" w:line="240" w:lineRule="auto"/>
        <w:ind w:left="720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657AF1" w:rsidR="00657AF1" w:rsidP="7914FE45" w:rsidRDefault="00657AF1" w14:textId="1BE8FD1C" w14:paraId="07C1E36B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CONSENT </w:t>
      </w:r>
      <w:r w:rsidRPr="00657AF1" w:rsidR="13F1A99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AGENDA -</w:t>
      </w:r>
      <w:r w:rsidRPr="00657AF1" w:rsidR="13F1A99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58C798A6" w:rsidRDefault="00657AF1" w14:paraId="53F5A50D" w14:textId="09F21EE3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58C798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Minutes of Regular Council Meeting</w:t>
      </w:r>
      <w:r w:rsidRPr="58C798A6" w:rsidR="75C613A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58C798A6" w:rsidR="0C3A7D9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2420F3A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4.09</w:t>
      </w:r>
      <w:r w:rsidRPr="58C798A6" w:rsidR="15B044B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.2025</w:t>
      </w:r>
    </w:p>
    <w:p w:rsidRPr="00657AF1" w:rsidR="00657AF1" w:rsidP="6F242249" w:rsidRDefault="00657AF1" w14:paraId="02CAB6E1" w14:textId="0394707B">
      <w:pPr>
        <w:spacing w:after="0" w:line="240" w:lineRule="auto"/>
        <w:ind w:left="2880" w:hanging="2160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6F242249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Treasurer’s Cash Report for</w:t>
      </w:r>
      <w:r w:rsidRPr="6F242249" w:rsidR="3A97488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6F242249" w:rsidR="0BA492C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April</w:t>
      </w:r>
      <w:r w:rsidRPr="6F242249" w:rsidR="7454AAC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6F242249" w:rsidR="1812287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6F242249" w:rsidR="1812287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02</w:t>
      </w:r>
      <w:r w:rsidRPr="6F242249" w:rsidR="38D4E45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6F242249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596321" w:rsidR="00657AF1" w:rsidP="58C798A6" w:rsidRDefault="00657AF1" w14:paraId="35D6779B" w14:textId="5A7EDB68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</w:pPr>
      <w:r w:rsidRPr="58C798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Expenditure Report for</w:t>
      </w:r>
      <w:r w:rsidRPr="58C798A6" w:rsidR="30385BF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58C798A6" w:rsidR="7A097CD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57B9278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</w:t>
      </w:r>
      <w:r w:rsidRPr="58C798A6" w:rsidR="7A097CD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/01/202</w:t>
      </w:r>
      <w:r w:rsidRPr="58C798A6" w:rsidR="79A889F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58C798A6" w:rsidR="2BF68FF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- </w:t>
      </w:r>
      <w:r w:rsidRPr="58C798A6" w:rsidR="0C4C498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70E610D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</w:t>
      </w:r>
      <w:r w:rsidRPr="58C798A6" w:rsidR="2630342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/3</w:t>
      </w:r>
      <w:r w:rsidRPr="58C798A6" w:rsidR="6A43046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0C4C498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</w:t>
      </w:r>
      <w:r w:rsidRPr="58C798A6" w:rsidR="11AF1DF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58C798A6" w:rsidR="007F47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58C798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$</w:t>
      </w:r>
      <w:r w:rsidRPr="58C798A6" w:rsidR="4B20D8A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-</w:t>
      </w:r>
      <w:r w:rsidRPr="58C798A6" w:rsidR="00657AF1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 </w:t>
      </w:r>
      <w:r w:rsidRPr="58C798A6" w:rsidR="01026494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105,028.71</w:t>
      </w:r>
    </w:p>
    <w:p w:rsidRPr="00543C23" w:rsidR="00657AF1" w:rsidP="58C798A6" w:rsidRDefault="00657AF1" w14:paraId="7FB7530B" w14:textId="2F937953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58C798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Receivables Report for </w:t>
      </w:r>
      <w:r w:rsidRPr="58C798A6" w:rsidR="7C625B4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7C5F76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4/</w:t>
      </w:r>
      <w:r w:rsidRPr="58C798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1/202</w:t>
      </w:r>
      <w:r w:rsidRPr="58C798A6" w:rsidR="3CE5B51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58C798A6" w:rsidR="639D57B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-</w:t>
      </w:r>
      <w:r w:rsidRPr="58C798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58C798A6" w:rsidR="54903A1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15B5E5D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</w:t>
      </w:r>
      <w:r w:rsidRPr="58C798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58C798A6" w:rsidR="351B012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3</w:t>
      </w:r>
      <w:r w:rsidRPr="58C798A6" w:rsidR="006FAA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</w:t>
      </w:r>
      <w:r w:rsidRPr="58C798A6" w:rsidR="3EE738F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58C798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bookmarkStart w:name="_Int_Os4O6SZ9" w:id="1557741608"/>
      <w:r w:rsidRPr="58C798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$</w:t>
      </w:r>
      <w:r w:rsidRPr="58C798A6" w:rsidR="057B4B4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102467.22</w:t>
      </w:r>
      <w:bookmarkEnd w:id="1557741608"/>
    </w:p>
    <w:p w:rsidRPr="00657AF1" w:rsidR="00657AF1" w:rsidP="5C204E00" w:rsidRDefault="00657AF1" w14:paraId="5CA4976B" w14:textId="5E9DF14F">
      <w:pPr>
        <w:pStyle w:val="Normal"/>
        <w:suppressLineNumbers w:val="0"/>
        <w:spacing w:before="0" w:beforeAutospacing="off" w:after="0" w:afterAutospacing="off" w:line="240" w:lineRule="auto"/>
        <w:ind w:left="2880" w:right="0" w:hanging="2880"/>
        <w:jc w:val="right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58C798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Payroll Report for </w:t>
      </w:r>
      <w:r w:rsidRPr="58C798A6" w:rsidR="66CD5FD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45A695A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</w:t>
      </w:r>
      <w:r w:rsidRPr="58C798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/1/202</w:t>
      </w:r>
      <w:r w:rsidRPr="58C798A6" w:rsidR="1547CF7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58C798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- </w:t>
      </w:r>
      <w:r w:rsidRPr="58C798A6" w:rsidR="7D07919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2652441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4/</w:t>
      </w:r>
      <w:r w:rsidRPr="58C798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3</w:t>
      </w:r>
      <w:r w:rsidRPr="58C798A6" w:rsidR="14CB39F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58C798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</w:t>
      </w:r>
      <w:r w:rsidRPr="58C798A6" w:rsidR="504D8F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58C798A6" w:rsidR="101ED6C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58C798A6" w:rsidR="51FC193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$</w:t>
      </w:r>
      <w:r w:rsidRPr="58C798A6" w:rsidR="5FD6799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-23,285.35</w:t>
      </w:r>
    </w:p>
    <w:p w:rsidRPr="00657AF1" w:rsidR="00657AF1" w:rsidP="7B7EB848" w:rsidRDefault="00657AF1" w14:paraId="274ABA66" w14:textId="77777777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OLD BUSINESS: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76984E62" w:rsidP="58C798A6" w:rsidRDefault="76984E62" w14:paraId="78923804" w14:textId="4C224FED">
      <w:pPr>
        <w:pStyle w:val="Normal"/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12405974" w:rsidR="76984E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Vacant Buildings – </w:t>
      </w:r>
      <w:r w:rsidRPr="12405974" w:rsidR="6D72FE3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213 N. Clark</w:t>
      </w:r>
      <w:r w:rsidRPr="12405974" w:rsidR="6D72FE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- </w:t>
      </w:r>
      <w:r w:rsidRPr="12405974" w:rsidR="734A5D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Grace period until June 11</w:t>
      </w:r>
      <w:r w:rsidRPr="12405974" w:rsidR="734A5D15">
        <w:rPr>
          <w:rFonts w:ascii="Times New Roman" w:hAnsi="Times New Roman" w:eastAsia="Times New Roman" w:cs="Times New Roman"/>
          <w:b w:val="0"/>
          <w:bCs w:val="0"/>
          <w:sz w:val="20"/>
          <w:szCs w:val="20"/>
          <w:vertAlign w:val="superscript"/>
        </w:rPr>
        <w:t>th</w:t>
      </w:r>
      <w:r w:rsidRPr="12405974" w:rsidR="734A5D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 2025.</w:t>
      </w:r>
      <w:r w:rsidRPr="12405974" w:rsidR="3D79A0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</w:p>
    <w:p w:rsidR="3D79A01C" w:rsidP="58C798A6" w:rsidRDefault="3D79A01C" w14:paraId="0C02FC4E" w14:textId="77229AD7">
      <w:pPr>
        <w:pStyle w:val="ListParagraph"/>
        <w:numPr>
          <w:ilvl w:val="0"/>
          <w:numId w:val="4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8C798A6" w:rsidR="3D79A0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206 N. Clark – the permitting process has started to bring the property up to code.</w:t>
      </w:r>
    </w:p>
    <w:p w:rsidR="3D79A01C" w:rsidP="58C798A6" w:rsidRDefault="3D79A01C" w14:paraId="7A09E055" w14:textId="54870262">
      <w:pPr>
        <w:pStyle w:val="ListParagraph"/>
        <w:numPr>
          <w:ilvl w:val="0"/>
          <w:numId w:val="4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204E00" w:rsidR="3D79A0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203 S. East Street – Property being sold.</w:t>
      </w:r>
    </w:p>
    <w:p w:rsidR="3D79A01C" w:rsidP="58C798A6" w:rsidRDefault="3D79A01C" w14:paraId="7728E70A" w14:textId="7DCBF9E7">
      <w:pPr>
        <w:pStyle w:val="ListParagraph"/>
        <w:numPr>
          <w:ilvl w:val="0"/>
          <w:numId w:val="4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0605713" w:rsidR="3D79A0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406 N. Clark – </w:t>
      </w:r>
    </w:p>
    <w:p w:rsidR="58C798A6" w:rsidP="58C798A6" w:rsidRDefault="58C798A6" w14:paraId="19DD4D4F" w14:textId="3C740EB5">
      <w:pPr>
        <w:pStyle w:val="Normal"/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005B705A" w:rsidP="0046209E" w:rsidRDefault="00657AF1" w14:paraId="174A8D47" w14:textId="6B03003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0"/>
          <w:szCs w:val="20"/>
          <w14:ligatures w14:val="none"/>
        </w:rPr>
        <w:t>NEW BUSINESS</w:t>
      </w:r>
      <w:r w:rsidRPr="00657AF1" w:rsidR="00657AF1"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:rsidR="14A969D5" w:rsidP="5AF8822D" w:rsidRDefault="14A969D5" w14:paraId="464A35D5" w14:textId="512F78D0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AF8822D" w:rsidR="187AA5DA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Nancy</w:t>
      </w:r>
      <w:r w:rsidRPr="5AF8822D" w:rsidR="14A969D5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Blum – </w:t>
      </w:r>
      <w:r w:rsidRPr="5AF8822D" w:rsidR="14A969D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Will be at council to discuss Old Business 1. d.</w:t>
      </w:r>
    </w:p>
    <w:p w:rsidR="26BDAAFC" w:rsidP="6475C6CB" w:rsidRDefault="26BDAAFC" w14:paraId="368CE8CD" w14:textId="1D835200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475C6CB" w:rsidR="26BDAAF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Sun Club – 4</w:t>
      </w:r>
      <w:r w:rsidRPr="6475C6CB" w:rsidR="26BDAAF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6475C6CB" w:rsidR="26BDAAF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July </w:t>
      </w:r>
      <w:r w:rsidRPr="6475C6CB" w:rsidR="26BDAAF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– </w:t>
      </w:r>
      <w:r w:rsidRPr="6475C6CB" w:rsidR="74C939F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Will be at Council</w:t>
      </w:r>
    </w:p>
    <w:p w:rsidR="26BDAAFC" w:rsidP="16ADD796" w:rsidRDefault="26BDAAFC" w14:paraId="1AE526DB" w14:textId="2051DC89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6ADD796" w:rsidR="26BDAAF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Hive and Hearth 4</w:t>
      </w:r>
      <w:r w:rsidRPr="16ADD796" w:rsidR="26BDAAF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16ADD796" w:rsidR="26BDAAF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July food vendor request</w:t>
      </w:r>
      <w:r w:rsidRPr="16ADD796" w:rsidR="26BDAAF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will be at council</w:t>
      </w:r>
    </w:p>
    <w:p w:rsidR="28BD9A8D" w:rsidP="16ADD796" w:rsidRDefault="28BD9A8D" w14:paraId="6A43A29A" w14:textId="66DE97EE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6ADD796" w:rsidR="0744C763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Utility Relocation Phase</w:t>
      </w:r>
      <w:r w:rsidRPr="16ADD796" w:rsidR="28BD9A8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- </w:t>
      </w:r>
      <w:r w:rsidRPr="16ADD796" w:rsidR="2B9DFBD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Updates</w:t>
      </w:r>
    </w:p>
    <w:p w:rsidR="28BD9A8D" w:rsidP="6475C6CB" w:rsidRDefault="28BD9A8D" w14:paraId="734883EA" w14:textId="44A36D56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475C6CB" w:rsidR="28BD9A8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T-Mobile Tower Rent</w:t>
      </w:r>
      <w:r w:rsidRPr="6475C6CB" w:rsidR="28BD9A8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6475C6CB" w:rsidR="106EC8D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6475C6CB" w:rsidR="72DB179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updates</w:t>
      </w:r>
    </w:p>
    <w:p w:rsidR="15A6A3ED" w:rsidP="15A6A3ED" w:rsidRDefault="15A6A3ED" w14:paraId="5A7E705C" w14:textId="574F44B8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AB3006" w:rsidR="00657AF1" w:rsidP="7B7EB848" w:rsidRDefault="00657AF1" w14:paraId="7D091873" w14:textId="5D2DB88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COUNCILMEMBERS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60FBF879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 -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3D782E2C" w14:textId="0D3C5E7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 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21BF4D9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Caywood –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57DA6E0A" w:rsidRDefault="00657AF1" w14:paraId="4D68C4A6" w14:textId="32AD9D9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Franz –</w:t>
      </w:r>
    </w:p>
    <w:p w:rsidR="00657AF1" w:rsidP="7B7EB848" w:rsidRDefault="2FAC02AE" w14:paraId="62F3CB30" w14:textId="45665CE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2FAC02AE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Hopkins-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 </w:t>
      </w:r>
    </w:p>
    <w:p w:rsidRPr="00657AF1" w:rsidR="00FC1C07" w:rsidP="7B7EB848" w:rsidRDefault="00FC1C07" w14:paraId="475E22F7" w14:textId="01702A5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657AF1" w:rsidR="00FC1C0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Mayor - </w:t>
      </w:r>
      <w:r w:rsidRPr="00657AF1" w:rsidR="00FC1C0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1E1D4A8E" w:rsidP="1E1D4A8E" w:rsidRDefault="1E1D4A8E" w14:paraId="0FD1B90A" w14:textId="518577A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57AF1" w:rsidR="00657AF1" w:rsidP="7B7EB848" w:rsidRDefault="00657AF1" w14:paraId="430F45F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STAFF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5232B247" w:rsidRDefault="00657AF1" w14:paraId="50754D91" w14:textId="14E3588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Police Dept </w:t>
      </w:r>
      <w:r w:rsidRPr="00657AF1" w:rsidR="06E5CC3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</w:p>
    <w:p w:rsidR="00A05CCF" w:rsidP="6A14BF36" w:rsidRDefault="00207F63" w14:paraId="0D669E7E" w14:textId="707E1BBF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2CFE942" w:rsidR="0304A977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>Maintenance</w:t>
      </w:r>
      <w:r w:rsidRPr="22CFE942" w:rsidR="36439D2A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</w:p>
    <w:p w:rsidRPr="00657AF1" w:rsidR="00657AF1" w:rsidP="5232B247" w:rsidRDefault="00657AF1" w14:paraId="6BD942E6" w14:textId="6C3925EE">
      <w:pPr>
        <w:pStyle w:val="paragraph"/>
        <w:spacing w:before="0" w:beforeAutospacing="off" w:after="0" w:afterAutospacing="off" w:line="240" w:lineRule="auto"/>
        <w:ind w:left="0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601F8882" w:rsidR="4574B756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Office </w:t>
      </w:r>
      <w:r w:rsidRPr="601F8882" w:rsidR="789C55DB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– </w:t>
      </w:r>
      <w:r w:rsidRPr="601F8882" w:rsidR="34DC7E2A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01F8882" w:rsidR="5BDDE599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 </w:t>
      </w:r>
    </w:p>
    <w:p w:rsidRPr="00657AF1" w:rsidR="00657AF1" w:rsidP="5535EB23" w:rsidRDefault="00657AF1" w14:paraId="2CAB2CCE" w14:textId="3657AC65">
      <w:pPr>
        <w:pStyle w:val="paragraph"/>
        <w:spacing w:before="0" w:beforeAutospacing="off" w:after="0" w:afterAutospacing="off" w:line="240" w:lineRule="auto"/>
        <w:textAlignment w:val="baseline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</w:pPr>
    </w:p>
    <w:p w:rsidRPr="00657AF1" w:rsidR="00657AF1" w:rsidP="313009F5" w:rsidRDefault="00657AF1" w14:paraId="791D3964" w14:textId="0F8EB1EA">
      <w:pPr>
        <w:pStyle w:val="paragraph"/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</w:p>
    <w:p w:rsidRPr="00657AF1" w:rsidR="00657AF1" w:rsidP="313009F5" w:rsidRDefault="00657AF1" w14:paraId="29A28744" w14:textId="6D9AE650">
      <w:pPr>
        <w:pStyle w:val="paragraph"/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</w:rPr>
      </w:pPr>
      <w:r w:rsidRPr="6A14BF36" w:rsidR="00657AF1">
        <w:rPr>
          <w:rFonts w:ascii="Times New Roman" w:hAnsi="Times New Roman" w:eastAsia="Times New Roman" w:cs="Times New Roman"/>
          <w:b w:val="1"/>
          <w:bCs w:val="1"/>
          <w:color w:val="000000"/>
          <w:sz w:val="20"/>
          <w:szCs w:val="20"/>
          <w:shd w:val="clear" w:color="auto" w:fill="FFFFFF"/>
        </w:rPr>
        <w:t>ADJOURN</w:t>
      </w:r>
      <w:r w:rsidRPr="6A14BF36" w:rsidR="12A315E4">
        <w:rPr>
          <w:rFonts w:ascii="Times New Roman" w:hAnsi="Times New Roman" w:eastAsia="Times New Roman" w:cs="Times New Roman"/>
          <w:b w:val="1"/>
          <w:bCs w:val="1"/>
          <w:color w:val="000000"/>
          <w:sz w:val="20"/>
          <w:szCs w:val="20"/>
          <w:shd w:val="clear" w:color="auto" w:fill="FFFFFF"/>
        </w:rPr>
        <w:t xml:space="preserve">: </w:t>
      </w:r>
      <w:r w:rsidRPr="00657AF1" w:rsidR="000F03F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657AF1" w:rsidR="000F03F8">
        <w:rPr>
          <w:color w:val="000000"/>
          <w:sz w:val="20"/>
          <w:szCs w:val="20"/>
          <w:shd w:val="clear" w:color="auto" w:fill="FFFFFF"/>
        </w:rPr>
        <w:br/>
      </w:r>
    </w:p>
    <w:sectPr w:rsidRPr="00657AF1" w:rsidR="00657AF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s4O6SZ9" int2:invalidationBookmarkName="" int2:hashCode="6ywVWb1zqdBjWx" int2:id="XCK9vjwc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5">
    <w:nsid w:val="52d411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3625a4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1d50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c81ba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7de0c9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e8772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cde27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e41022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98a78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7122a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241ef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31e22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748a57f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b713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5c12af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7767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A58FD"/>
    <w:multiLevelType w:val="hybridMultilevel"/>
    <w:tmpl w:val="7A4EA0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3DAEF"/>
    <w:multiLevelType w:val="multilevel"/>
    <w:tmpl w:val="96FCC7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005"/>
    <w:multiLevelType w:val="multilevel"/>
    <w:tmpl w:val="B2D0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521C58"/>
    <w:multiLevelType w:val="multilevel"/>
    <w:tmpl w:val="11043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F1409"/>
    <w:multiLevelType w:val="multilevel"/>
    <w:tmpl w:val="90520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3128B"/>
    <w:multiLevelType w:val="multilevel"/>
    <w:tmpl w:val="06787264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63820A8"/>
    <w:multiLevelType w:val="multilevel"/>
    <w:tmpl w:val="18F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641FD6"/>
    <w:multiLevelType w:val="multilevel"/>
    <w:tmpl w:val="067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A44649F"/>
    <w:multiLevelType w:val="hybridMultilevel"/>
    <w:tmpl w:val="4FA0FC8A"/>
    <w:lvl w:ilvl="0" w:tplc="BD04FD0C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E35089A"/>
    <w:multiLevelType w:val="multilevel"/>
    <w:tmpl w:val="559460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D2155"/>
    <w:multiLevelType w:val="multilevel"/>
    <w:tmpl w:val="FBC68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32C10"/>
    <w:multiLevelType w:val="multilevel"/>
    <w:tmpl w:val="3676A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20CD1"/>
    <w:multiLevelType w:val="multilevel"/>
    <w:tmpl w:val="9BFE0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F74AD"/>
    <w:multiLevelType w:val="multilevel"/>
    <w:tmpl w:val="DA1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F30EF"/>
    <w:multiLevelType w:val="multilevel"/>
    <w:tmpl w:val="FEDAB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C6A8D"/>
    <w:multiLevelType w:val="multilevel"/>
    <w:tmpl w:val="0344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3CD6"/>
    <w:multiLevelType w:val="hybridMultilevel"/>
    <w:tmpl w:val="5226041A"/>
    <w:lvl w:ilvl="0" w:tplc="0409000F">
      <w:start w:val="1"/>
      <w:numFmt w:val="decimal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7" w15:restartNumberingAfterBreak="0">
    <w:nsid w:val="3E7309FF"/>
    <w:multiLevelType w:val="multilevel"/>
    <w:tmpl w:val="A99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3D44DFC"/>
    <w:multiLevelType w:val="multilevel"/>
    <w:tmpl w:val="E89E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54EF4"/>
    <w:multiLevelType w:val="hybridMultilevel"/>
    <w:tmpl w:val="371A50C2"/>
    <w:lvl w:ilvl="0" w:tplc="91201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C1AA4">
      <w:start w:val="1"/>
      <w:numFmt w:val="bullet"/>
      <w:lvlText w:val=""/>
      <w:lvlJc w:val="left"/>
      <w:pPr>
        <w:ind w:left="1440" w:hanging="360"/>
      </w:pPr>
      <w:rPr>
        <w:rFonts w:hint="default" w:ascii="Symbol" w:hAnsi="Symbol"/>
      </w:rPr>
    </w:lvl>
    <w:lvl w:ilvl="2" w:tplc="740A1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A1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03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4D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09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222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2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A43423"/>
    <w:multiLevelType w:val="multilevel"/>
    <w:tmpl w:val="DAD22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0341A"/>
    <w:multiLevelType w:val="multilevel"/>
    <w:tmpl w:val="F21A6B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6385C"/>
    <w:multiLevelType w:val="multilevel"/>
    <w:tmpl w:val="A3465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066F9"/>
    <w:multiLevelType w:val="multilevel"/>
    <w:tmpl w:val="3A6CC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57302"/>
    <w:multiLevelType w:val="multilevel"/>
    <w:tmpl w:val="C41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21722E"/>
    <w:multiLevelType w:val="hybridMultilevel"/>
    <w:tmpl w:val="5EB8221A"/>
    <w:lvl w:ilvl="0" w:tplc="D0329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84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0C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CB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49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E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2F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1431C"/>
    <w:multiLevelType w:val="multilevel"/>
    <w:tmpl w:val="9B4AD5D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4106F"/>
    <w:multiLevelType w:val="multilevel"/>
    <w:tmpl w:val="C7605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B8241E"/>
    <w:multiLevelType w:val="multilevel"/>
    <w:tmpl w:val="7C3A2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6D5F05"/>
    <w:multiLevelType w:val="multilevel"/>
    <w:tmpl w:val="FEDE5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750619691">
    <w:abstractNumId w:val="1"/>
  </w:num>
  <w:num w:numId="2" w16cid:durableId="444886930">
    <w:abstractNumId w:val="24"/>
  </w:num>
  <w:num w:numId="3" w16cid:durableId="638657250">
    <w:abstractNumId w:val="6"/>
  </w:num>
  <w:num w:numId="4" w16cid:durableId="713505306">
    <w:abstractNumId w:val="7"/>
  </w:num>
  <w:num w:numId="5" w16cid:durableId="344861987">
    <w:abstractNumId w:val="2"/>
  </w:num>
  <w:num w:numId="6" w16cid:durableId="309137362">
    <w:abstractNumId w:val="28"/>
  </w:num>
  <w:num w:numId="7" w16cid:durableId="1096365220">
    <w:abstractNumId w:val="4"/>
  </w:num>
  <w:num w:numId="8" w16cid:durableId="784813230">
    <w:abstractNumId w:val="12"/>
  </w:num>
  <w:num w:numId="9" w16cid:durableId="949632209">
    <w:abstractNumId w:val="17"/>
  </w:num>
  <w:num w:numId="10" w16cid:durableId="699010505">
    <w:abstractNumId w:val="19"/>
  </w:num>
  <w:num w:numId="11" w16cid:durableId="1567644708">
    <w:abstractNumId w:val="25"/>
  </w:num>
  <w:num w:numId="12" w16cid:durableId="1555460540">
    <w:abstractNumId w:val="14"/>
  </w:num>
  <w:num w:numId="13" w16cid:durableId="538277791">
    <w:abstractNumId w:val="29"/>
  </w:num>
  <w:num w:numId="14" w16cid:durableId="947658326">
    <w:abstractNumId w:val="22"/>
  </w:num>
  <w:num w:numId="15" w16cid:durableId="1004624506">
    <w:abstractNumId w:val="3"/>
  </w:num>
  <w:num w:numId="16" w16cid:durableId="1513455078">
    <w:abstractNumId w:val="20"/>
  </w:num>
  <w:num w:numId="17" w16cid:durableId="1603493491">
    <w:abstractNumId w:val="11"/>
  </w:num>
  <w:num w:numId="18" w16cid:durableId="740174220">
    <w:abstractNumId w:val="27"/>
  </w:num>
  <w:num w:numId="19" w16cid:durableId="1471283952">
    <w:abstractNumId w:val="9"/>
  </w:num>
  <w:num w:numId="20" w16cid:durableId="142236347">
    <w:abstractNumId w:val="26"/>
  </w:num>
  <w:num w:numId="21" w16cid:durableId="1858496213">
    <w:abstractNumId w:val="5"/>
  </w:num>
  <w:num w:numId="22" w16cid:durableId="371735839">
    <w:abstractNumId w:val="21"/>
  </w:num>
  <w:num w:numId="23" w16cid:durableId="1835145281">
    <w:abstractNumId w:val="18"/>
  </w:num>
  <w:num w:numId="24" w16cid:durableId="2046522534">
    <w:abstractNumId w:val="10"/>
  </w:num>
  <w:num w:numId="25" w16cid:durableId="768622067">
    <w:abstractNumId w:val="13"/>
  </w:num>
  <w:num w:numId="26" w16cid:durableId="812989974">
    <w:abstractNumId w:val="0"/>
  </w:num>
  <w:num w:numId="27" w16cid:durableId="1804079589">
    <w:abstractNumId w:val="16"/>
  </w:num>
  <w:num w:numId="28" w16cid:durableId="762991423">
    <w:abstractNumId w:val="15"/>
  </w:num>
  <w:num w:numId="29" w16cid:durableId="1951206221">
    <w:abstractNumId w:val="23"/>
  </w:num>
  <w:num w:numId="30" w16cid:durableId="582376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1"/>
    <w:rsid w:val="0001534B"/>
    <w:rsid w:val="00030BF1"/>
    <w:rsid w:val="00031C93"/>
    <w:rsid w:val="000554E9"/>
    <w:rsid w:val="00075343"/>
    <w:rsid w:val="000A519D"/>
    <w:rsid w:val="000B2EF8"/>
    <w:rsid w:val="000D104D"/>
    <w:rsid w:val="000E2F43"/>
    <w:rsid w:val="000F03F8"/>
    <w:rsid w:val="00104420"/>
    <w:rsid w:val="001168AE"/>
    <w:rsid w:val="001370E8"/>
    <w:rsid w:val="00150A11"/>
    <w:rsid w:val="00157B7C"/>
    <w:rsid w:val="001725AC"/>
    <w:rsid w:val="00191C42"/>
    <w:rsid w:val="001D46F6"/>
    <w:rsid w:val="001F671B"/>
    <w:rsid w:val="00203C1C"/>
    <w:rsid w:val="00207F63"/>
    <w:rsid w:val="00224B79"/>
    <w:rsid w:val="002562B7"/>
    <w:rsid w:val="002974F2"/>
    <w:rsid w:val="0029B363"/>
    <w:rsid w:val="0029F25E"/>
    <w:rsid w:val="002B3C25"/>
    <w:rsid w:val="002C47D7"/>
    <w:rsid w:val="002D21FF"/>
    <w:rsid w:val="002E2234"/>
    <w:rsid w:val="002F7F8D"/>
    <w:rsid w:val="00300619"/>
    <w:rsid w:val="00325C0A"/>
    <w:rsid w:val="00356840"/>
    <w:rsid w:val="00361DA9"/>
    <w:rsid w:val="003B34D3"/>
    <w:rsid w:val="003BAEB0"/>
    <w:rsid w:val="00404650"/>
    <w:rsid w:val="00404A93"/>
    <w:rsid w:val="004077D1"/>
    <w:rsid w:val="004123E3"/>
    <w:rsid w:val="00412BC7"/>
    <w:rsid w:val="00423EA0"/>
    <w:rsid w:val="00435A87"/>
    <w:rsid w:val="0046209E"/>
    <w:rsid w:val="00473F99"/>
    <w:rsid w:val="00486D10"/>
    <w:rsid w:val="004872B7"/>
    <w:rsid w:val="004C016E"/>
    <w:rsid w:val="004C42E8"/>
    <w:rsid w:val="004D19E0"/>
    <w:rsid w:val="004D1B3E"/>
    <w:rsid w:val="004D6672"/>
    <w:rsid w:val="004F0D10"/>
    <w:rsid w:val="004F6BA3"/>
    <w:rsid w:val="00506F13"/>
    <w:rsid w:val="00512E6C"/>
    <w:rsid w:val="005424EA"/>
    <w:rsid w:val="00543C23"/>
    <w:rsid w:val="005558FC"/>
    <w:rsid w:val="00580C0A"/>
    <w:rsid w:val="00596321"/>
    <w:rsid w:val="005B4E8D"/>
    <w:rsid w:val="005B705A"/>
    <w:rsid w:val="005C4E1A"/>
    <w:rsid w:val="005C6CC2"/>
    <w:rsid w:val="005F506B"/>
    <w:rsid w:val="006043D8"/>
    <w:rsid w:val="00605A9E"/>
    <w:rsid w:val="0061040C"/>
    <w:rsid w:val="00613F78"/>
    <w:rsid w:val="00617276"/>
    <w:rsid w:val="006252AE"/>
    <w:rsid w:val="00632EA4"/>
    <w:rsid w:val="00640A8A"/>
    <w:rsid w:val="006570CA"/>
    <w:rsid w:val="00657AF1"/>
    <w:rsid w:val="006646F8"/>
    <w:rsid w:val="006666A6"/>
    <w:rsid w:val="00684330"/>
    <w:rsid w:val="006967FC"/>
    <w:rsid w:val="006A0290"/>
    <w:rsid w:val="006A482A"/>
    <w:rsid w:val="006F4D49"/>
    <w:rsid w:val="006F6C0D"/>
    <w:rsid w:val="006FAA48"/>
    <w:rsid w:val="007228A3"/>
    <w:rsid w:val="007263E8"/>
    <w:rsid w:val="007509D0"/>
    <w:rsid w:val="00760483"/>
    <w:rsid w:val="00780828"/>
    <w:rsid w:val="00783356"/>
    <w:rsid w:val="00794E02"/>
    <w:rsid w:val="007A71F6"/>
    <w:rsid w:val="007B26CD"/>
    <w:rsid w:val="007B4427"/>
    <w:rsid w:val="007B764B"/>
    <w:rsid w:val="007F2685"/>
    <w:rsid w:val="007F3C26"/>
    <w:rsid w:val="007F472F"/>
    <w:rsid w:val="00811F74"/>
    <w:rsid w:val="00812D0E"/>
    <w:rsid w:val="00812F3B"/>
    <w:rsid w:val="00820FE6"/>
    <w:rsid w:val="00843A4E"/>
    <w:rsid w:val="00844D47"/>
    <w:rsid w:val="00847F8C"/>
    <w:rsid w:val="00862036"/>
    <w:rsid w:val="008A24AC"/>
    <w:rsid w:val="008A3550"/>
    <w:rsid w:val="008A4282"/>
    <w:rsid w:val="008A68D0"/>
    <w:rsid w:val="008C218E"/>
    <w:rsid w:val="008C7CE6"/>
    <w:rsid w:val="008D12C6"/>
    <w:rsid w:val="008E5E50"/>
    <w:rsid w:val="00910F8F"/>
    <w:rsid w:val="0094670A"/>
    <w:rsid w:val="00955BB8"/>
    <w:rsid w:val="009568E9"/>
    <w:rsid w:val="00967C3F"/>
    <w:rsid w:val="009731C5"/>
    <w:rsid w:val="009865E5"/>
    <w:rsid w:val="00997E07"/>
    <w:rsid w:val="009A2F67"/>
    <w:rsid w:val="009C31CF"/>
    <w:rsid w:val="009D76A1"/>
    <w:rsid w:val="009E1507"/>
    <w:rsid w:val="00A05CCF"/>
    <w:rsid w:val="00A26EB9"/>
    <w:rsid w:val="00A356BB"/>
    <w:rsid w:val="00A644C9"/>
    <w:rsid w:val="00AA64FB"/>
    <w:rsid w:val="00AB2BE9"/>
    <w:rsid w:val="00AB3006"/>
    <w:rsid w:val="00AD5D34"/>
    <w:rsid w:val="00AE0A31"/>
    <w:rsid w:val="00AF4632"/>
    <w:rsid w:val="00AF54D5"/>
    <w:rsid w:val="00B14248"/>
    <w:rsid w:val="00B26368"/>
    <w:rsid w:val="00B3541E"/>
    <w:rsid w:val="00B95C07"/>
    <w:rsid w:val="00BA58A0"/>
    <w:rsid w:val="00BB118F"/>
    <w:rsid w:val="00BC36B7"/>
    <w:rsid w:val="00BC3A1A"/>
    <w:rsid w:val="00BD5778"/>
    <w:rsid w:val="00BE4FA3"/>
    <w:rsid w:val="00C07810"/>
    <w:rsid w:val="00C162A2"/>
    <w:rsid w:val="00C2588F"/>
    <w:rsid w:val="00C37F25"/>
    <w:rsid w:val="00C43463"/>
    <w:rsid w:val="00C5141A"/>
    <w:rsid w:val="00C561EC"/>
    <w:rsid w:val="00C74A6A"/>
    <w:rsid w:val="00CA6CB5"/>
    <w:rsid w:val="00CB0421"/>
    <w:rsid w:val="00CB67C9"/>
    <w:rsid w:val="00CD5009"/>
    <w:rsid w:val="00CE5D08"/>
    <w:rsid w:val="00CE713B"/>
    <w:rsid w:val="00CE7CE8"/>
    <w:rsid w:val="00D20730"/>
    <w:rsid w:val="00D404B4"/>
    <w:rsid w:val="00D4108B"/>
    <w:rsid w:val="00D47698"/>
    <w:rsid w:val="00D62785"/>
    <w:rsid w:val="00D70517"/>
    <w:rsid w:val="00DA6F5C"/>
    <w:rsid w:val="00DB40E3"/>
    <w:rsid w:val="00DC3D6F"/>
    <w:rsid w:val="00DE6C5C"/>
    <w:rsid w:val="00DF5A6B"/>
    <w:rsid w:val="00E27BF7"/>
    <w:rsid w:val="00E31CBA"/>
    <w:rsid w:val="00E47D19"/>
    <w:rsid w:val="00E5102C"/>
    <w:rsid w:val="00E52858"/>
    <w:rsid w:val="00E5647F"/>
    <w:rsid w:val="00E72858"/>
    <w:rsid w:val="00E77F0F"/>
    <w:rsid w:val="00E809D8"/>
    <w:rsid w:val="00E900B8"/>
    <w:rsid w:val="00E940D8"/>
    <w:rsid w:val="00EA7942"/>
    <w:rsid w:val="00ED26EA"/>
    <w:rsid w:val="00EE5FD6"/>
    <w:rsid w:val="00EF37B1"/>
    <w:rsid w:val="00F14FBF"/>
    <w:rsid w:val="00F21E05"/>
    <w:rsid w:val="00F42AB8"/>
    <w:rsid w:val="00F541AE"/>
    <w:rsid w:val="00F5727B"/>
    <w:rsid w:val="00F83604"/>
    <w:rsid w:val="00FA08E5"/>
    <w:rsid w:val="00FA53B3"/>
    <w:rsid w:val="00FC1C07"/>
    <w:rsid w:val="00FD1C1E"/>
    <w:rsid w:val="00FE4D89"/>
    <w:rsid w:val="01026494"/>
    <w:rsid w:val="01735EC7"/>
    <w:rsid w:val="01874243"/>
    <w:rsid w:val="01D44E80"/>
    <w:rsid w:val="023EEF89"/>
    <w:rsid w:val="02D55706"/>
    <w:rsid w:val="0304A977"/>
    <w:rsid w:val="03262B53"/>
    <w:rsid w:val="0349F87C"/>
    <w:rsid w:val="0370EADD"/>
    <w:rsid w:val="03B69580"/>
    <w:rsid w:val="03BFB17A"/>
    <w:rsid w:val="03D76097"/>
    <w:rsid w:val="03ED4FB1"/>
    <w:rsid w:val="03F4937C"/>
    <w:rsid w:val="04461E9B"/>
    <w:rsid w:val="0472E0D9"/>
    <w:rsid w:val="04987438"/>
    <w:rsid w:val="04FBCFB7"/>
    <w:rsid w:val="052043EA"/>
    <w:rsid w:val="056694C6"/>
    <w:rsid w:val="05739CFB"/>
    <w:rsid w:val="057B4B45"/>
    <w:rsid w:val="05DE9DB4"/>
    <w:rsid w:val="05DEB2DE"/>
    <w:rsid w:val="0636239E"/>
    <w:rsid w:val="0666EF00"/>
    <w:rsid w:val="0694C4BE"/>
    <w:rsid w:val="06E5CC31"/>
    <w:rsid w:val="06FF8890"/>
    <w:rsid w:val="0711F17E"/>
    <w:rsid w:val="0726EF2C"/>
    <w:rsid w:val="0744C763"/>
    <w:rsid w:val="0755DB3F"/>
    <w:rsid w:val="07B52DE3"/>
    <w:rsid w:val="07D843BB"/>
    <w:rsid w:val="08258B11"/>
    <w:rsid w:val="0831DE51"/>
    <w:rsid w:val="086CB05B"/>
    <w:rsid w:val="08BFDBD2"/>
    <w:rsid w:val="08F1871B"/>
    <w:rsid w:val="0911318F"/>
    <w:rsid w:val="093189F1"/>
    <w:rsid w:val="096040DD"/>
    <w:rsid w:val="09C0732F"/>
    <w:rsid w:val="0A509A3B"/>
    <w:rsid w:val="0A583175"/>
    <w:rsid w:val="0A5B0247"/>
    <w:rsid w:val="0A9D7E65"/>
    <w:rsid w:val="0AC7907B"/>
    <w:rsid w:val="0B7DCDE2"/>
    <w:rsid w:val="0B9EA98A"/>
    <w:rsid w:val="0BA492C2"/>
    <w:rsid w:val="0C0D6488"/>
    <w:rsid w:val="0C3A7D9A"/>
    <w:rsid w:val="0C4C4980"/>
    <w:rsid w:val="0C7D7133"/>
    <w:rsid w:val="0CDB07BB"/>
    <w:rsid w:val="0D1E57C7"/>
    <w:rsid w:val="0D428DB7"/>
    <w:rsid w:val="0D574697"/>
    <w:rsid w:val="0D8B6915"/>
    <w:rsid w:val="0D8FD237"/>
    <w:rsid w:val="0DE79665"/>
    <w:rsid w:val="0E3055CB"/>
    <w:rsid w:val="0E72E53D"/>
    <w:rsid w:val="0F2AC90D"/>
    <w:rsid w:val="0F390C10"/>
    <w:rsid w:val="0F75F97A"/>
    <w:rsid w:val="0F9AD477"/>
    <w:rsid w:val="0FC2DB8C"/>
    <w:rsid w:val="100A24A6"/>
    <w:rsid w:val="101ED6C5"/>
    <w:rsid w:val="103E60DE"/>
    <w:rsid w:val="1060E60C"/>
    <w:rsid w:val="106EC8D8"/>
    <w:rsid w:val="1088E6FF"/>
    <w:rsid w:val="115AD32E"/>
    <w:rsid w:val="11AB1120"/>
    <w:rsid w:val="11AF1DF4"/>
    <w:rsid w:val="12365A3C"/>
    <w:rsid w:val="12405974"/>
    <w:rsid w:val="12987F86"/>
    <w:rsid w:val="12A315E4"/>
    <w:rsid w:val="12A60E82"/>
    <w:rsid w:val="12ABD3AC"/>
    <w:rsid w:val="12FD02B0"/>
    <w:rsid w:val="139AE914"/>
    <w:rsid w:val="13A1313E"/>
    <w:rsid w:val="13ADA094"/>
    <w:rsid w:val="13B74BA4"/>
    <w:rsid w:val="13F1A995"/>
    <w:rsid w:val="14109CDB"/>
    <w:rsid w:val="141FB25E"/>
    <w:rsid w:val="1426D612"/>
    <w:rsid w:val="14886608"/>
    <w:rsid w:val="14A63638"/>
    <w:rsid w:val="14A969D5"/>
    <w:rsid w:val="14CB39FA"/>
    <w:rsid w:val="1507F1BD"/>
    <w:rsid w:val="1527F170"/>
    <w:rsid w:val="1547CF72"/>
    <w:rsid w:val="15491E28"/>
    <w:rsid w:val="1552E5CC"/>
    <w:rsid w:val="15A6A3ED"/>
    <w:rsid w:val="15B044B5"/>
    <w:rsid w:val="15B5E5D9"/>
    <w:rsid w:val="16155151"/>
    <w:rsid w:val="166B651E"/>
    <w:rsid w:val="1681B4E5"/>
    <w:rsid w:val="1684C936"/>
    <w:rsid w:val="16ADD796"/>
    <w:rsid w:val="17C50F9D"/>
    <w:rsid w:val="17C72E23"/>
    <w:rsid w:val="180D35B7"/>
    <w:rsid w:val="1812287E"/>
    <w:rsid w:val="1814D991"/>
    <w:rsid w:val="187AA5DA"/>
    <w:rsid w:val="1883407B"/>
    <w:rsid w:val="18861606"/>
    <w:rsid w:val="18CEDFB0"/>
    <w:rsid w:val="19DECACF"/>
    <w:rsid w:val="1A000ED1"/>
    <w:rsid w:val="1A2D2B33"/>
    <w:rsid w:val="1AD413A2"/>
    <w:rsid w:val="1AE4CA33"/>
    <w:rsid w:val="1AE5300C"/>
    <w:rsid w:val="1AF94B0B"/>
    <w:rsid w:val="1B077387"/>
    <w:rsid w:val="1B4C1F61"/>
    <w:rsid w:val="1B8239A7"/>
    <w:rsid w:val="1B8AE617"/>
    <w:rsid w:val="1B95C73B"/>
    <w:rsid w:val="1BEC3D6B"/>
    <w:rsid w:val="1BFF85C8"/>
    <w:rsid w:val="1C1BAEED"/>
    <w:rsid w:val="1C235C7B"/>
    <w:rsid w:val="1C399EFD"/>
    <w:rsid w:val="1C62088A"/>
    <w:rsid w:val="1C934402"/>
    <w:rsid w:val="1C94D394"/>
    <w:rsid w:val="1CC55CF3"/>
    <w:rsid w:val="1CCCA9A0"/>
    <w:rsid w:val="1CFCE0F5"/>
    <w:rsid w:val="1D2637E6"/>
    <w:rsid w:val="1D406259"/>
    <w:rsid w:val="1D9CA013"/>
    <w:rsid w:val="1DAEB5A9"/>
    <w:rsid w:val="1E1D4A8E"/>
    <w:rsid w:val="1E291E64"/>
    <w:rsid w:val="1E37F910"/>
    <w:rsid w:val="1E7FB704"/>
    <w:rsid w:val="1E9DC1F5"/>
    <w:rsid w:val="1E9F5E89"/>
    <w:rsid w:val="1EDB7DC6"/>
    <w:rsid w:val="1F1F9BCF"/>
    <w:rsid w:val="1FBB5FAF"/>
    <w:rsid w:val="1FC0F063"/>
    <w:rsid w:val="1FDA6E3A"/>
    <w:rsid w:val="1FE24128"/>
    <w:rsid w:val="1FEE2FB4"/>
    <w:rsid w:val="2013670F"/>
    <w:rsid w:val="203E0DC7"/>
    <w:rsid w:val="20BD78C0"/>
    <w:rsid w:val="20E11B27"/>
    <w:rsid w:val="2133F1E5"/>
    <w:rsid w:val="21447529"/>
    <w:rsid w:val="216538C1"/>
    <w:rsid w:val="21C35E8C"/>
    <w:rsid w:val="21CDC4F2"/>
    <w:rsid w:val="22191945"/>
    <w:rsid w:val="2222D471"/>
    <w:rsid w:val="22AFFAE4"/>
    <w:rsid w:val="22CFE942"/>
    <w:rsid w:val="22F6024D"/>
    <w:rsid w:val="22FDA5CE"/>
    <w:rsid w:val="23591F52"/>
    <w:rsid w:val="23C33851"/>
    <w:rsid w:val="23C9718D"/>
    <w:rsid w:val="23CF4162"/>
    <w:rsid w:val="23FF256F"/>
    <w:rsid w:val="2420F3A1"/>
    <w:rsid w:val="24422740"/>
    <w:rsid w:val="245B2079"/>
    <w:rsid w:val="24E64D68"/>
    <w:rsid w:val="24EF0005"/>
    <w:rsid w:val="2589B927"/>
    <w:rsid w:val="25B026D3"/>
    <w:rsid w:val="25DF651F"/>
    <w:rsid w:val="25F8EE05"/>
    <w:rsid w:val="261595C3"/>
    <w:rsid w:val="26303428"/>
    <w:rsid w:val="2643ACD8"/>
    <w:rsid w:val="2652441F"/>
    <w:rsid w:val="26633C55"/>
    <w:rsid w:val="26717465"/>
    <w:rsid w:val="26937AE6"/>
    <w:rsid w:val="26BDAAFC"/>
    <w:rsid w:val="26C5697C"/>
    <w:rsid w:val="26C6C6AF"/>
    <w:rsid w:val="270AC483"/>
    <w:rsid w:val="271FE48B"/>
    <w:rsid w:val="276821DD"/>
    <w:rsid w:val="277E53A1"/>
    <w:rsid w:val="27E5BF0F"/>
    <w:rsid w:val="27F22455"/>
    <w:rsid w:val="286139DD"/>
    <w:rsid w:val="28921069"/>
    <w:rsid w:val="28BD9A8D"/>
    <w:rsid w:val="28DEEE8A"/>
    <w:rsid w:val="290859B7"/>
    <w:rsid w:val="292C7C22"/>
    <w:rsid w:val="296062F5"/>
    <w:rsid w:val="29A8B6C9"/>
    <w:rsid w:val="29C092D8"/>
    <w:rsid w:val="29E8672A"/>
    <w:rsid w:val="29FE4325"/>
    <w:rsid w:val="2A1BD696"/>
    <w:rsid w:val="2A359CF9"/>
    <w:rsid w:val="2A3A44C6"/>
    <w:rsid w:val="2A9B8434"/>
    <w:rsid w:val="2ABD6710"/>
    <w:rsid w:val="2AD9010E"/>
    <w:rsid w:val="2AE349F7"/>
    <w:rsid w:val="2B171DFB"/>
    <w:rsid w:val="2B66EC09"/>
    <w:rsid w:val="2B67C4A3"/>
    <w:rsid w:val="2B9DFBD7"/>
    <w:rsid w:val="2BAB5FBA"/>
    <w:rsid w:val="2BD76963"/>
    <w:rsid w:val="2BF68FF5"/>
    <w:rsid w:val="2CA042F9"/>
    <w:rsid w:val="2CA1C930"/>
    <w:rsid w:val="2CAFAFE0"/>
    <w:rsid w:val="2CD0D0F7"/>
    <w:rsid w:val="2CD4F332"/>
    <w:rsid w:val="2CE3AD6B"/>
    <w:rsid w:val="2D895395"/>
    <w:rsid w:val="2DA0CBD8"/>
    <w:rsid w:val="2DB5BFCF"/>
    <w:rsid w:val="2E2DFD04"/>
    <w:rsid w:val="2E647C0F"/>
    <w:rsid w:val="2E70EE80"/>
    <w:rsid w:val="2E94C51A"/>
    <w:rsid w:val="2E9C3E9F"/>
    <w:rsid w:val="2F17F90D"/>
    <w:rsid w:val="2F65553A"/>
    <w:rsid w:val="2FAC02AE"/>
    <w:rsid w:val="2FE4A332"/>
    <w:rsid w:val="2FFBFA6B"/>
    <w:rsid w:val="30385BF8"/>
    <w:rsid w:val="303B327B"/>
    <w:rsid w:val="3079D2ED"/>
    <w:rsid w:val="308FF3C8"/>
    <w:rsid w:val="313009F5"/>
    <w:rsid w:val="31537E76"/>
    <w:rsid w:val="319E2BB7"/>
    <w:rsid w:val="31B5BEBC"/>
    <w:rsid w:val="329067A6"/>
    <w:rsid w:val="32BF7792"/>
    <w:rsid w:val="32D90A33"/>
    <w:rsid w:val="3348DFDC"/>
    <w:rsid w:val="334C3D4F"/>
    <w:rsid w:val="336779FC"/>
    <w:rsid w:val="337B6011"/>
    <w:rsid w:val="33A16A73"/>
    <w:rsid w:val="33D3A987"/>
    <w:rsid w:val="349CC935"/>
    <w:rsid w:val="34A786F7"/>
    <w:rsid w:val="34D86B19"/>
    <w:rsid w:val="34DC7E2A"/>
    <w:rsid w:val="351B0121"/>
    <w:rsid w:val="3534FD84"/>
    <w:rsid w:val="35435C57"/>
    <w:rsid w:val="354C2B55"/>
    <w:rsid w:val="35D4C65C"/>
    <w:rsid w:val="35D80736"/>
    <w:rsid w:val="36116E9F"/>
    <w:rsid w:val="362E74F1"/>
    <w:rsid w:val="3635086A"/>
    <w:rsid w:val="36439D2A"/>
    <w:rsid w:val="366DF17F"/>
    <w:rsid w:val="36ED3441"/>
    <w:rsid w:val="37474CCE"/>
    <w:rsid w:val="376B2FA0"/>
    <w:rsid w:val="377563E4"/>
    <w:rsid w:val="3790B9B1"/>
    <w:rsid w:val="37A7C069"/>
    <w:rsid w:val="37AA5263"/>
    <w:rsid w:val="37BB7741"/>
    <w:rsid w:val="37C61446"/>
    <w:rsid w:val="37E6B761"/>
    <w:rsid w:val="3832B11B"/>
    <w:rsid w:val="38657FFB"/>
    <w:rsid w:val="3870C2B1"/>
    <w:rsid w:val="387344CB"/>
    <w:rsid w:val="38AFBB69"/>
    <w:rsid w:val="38BB8DAC"/>
    <w:rsid w:val="38D4E457"/>
    <w:rsid w:val="396BD6C4"/>
    <w:rsid w:val="397ACA56"/>
    <w:rsid w:val="397C6AA5"/>
    <w:rsid w:val="39BC3276"/>
    <w:rsid w:val="39DE8638"/>
    <w:rsid w:val="39EECA52"/>
    <w:rsid w:val="39FD4049"/>
    <w:rsid w:val="3A50027D"/>
    <w:rsid w:val="3A6080D6"/>
    <w:rsid w:val="3A723185"/>
    <w:rsid w:val="3A757DF0"/>
    <w:rsid w:val="3A7B75FE"/>
    <w:rsid w:val="3A974881"/>
    <w:rsid w:val="3AAB2873"/>
    <w:rsid w:val="3AD4D73D"/>
    <w:rsid w:val="3AD51F48"/>
    <w:rsid w:val="3ADD57B7"/>
    <w:rsid w:val="3B146F83"/>
    <w:rsid w:val="3B2C8C38"/>
    <w:rsid w:val="3B4CB41F"/>
    <w:rsid w:val="3BBA8AFE"/>
    <w:rsid w:val="3BDF66D8"/>
    <w:rsid w:val="3BEC898F"/>
    <w:rsid w:val="3C214E37"/>
    <w:rsid w:val="3C44FC7B"/>
    <w:rsid w:val="3C5947DC"/>
    <w:rsid w:val="3C642AD4"/>
    <w:rsid w:val="3C770ECE"/>
    <w:rsid w:val="3CBC6EFC"/>
    <w:rsid w:val="3CC5BD01"/>
    <w:rsid w:val="3CE5B51F"/>
    <w:rsid w:val="3D2BA7B7"/>
    <w:rsid w:val="3D63B387"/>
    <w:rsid w:val="3D79A01C"/>
    <w:rsid w:val="3DBCCC6D"/>
    <w:rsid w:val="3DF155F6"/>
    <w:rsid w:val="3E1574F3"/>
    <w:rsid w:val="3E181586"/>
    <w:rsid w:val="3E2D08F6"/>
    <w:rsid w:val="3E38AB8E"/>
    <w:rsid w:val="3E456CDE"/>
    <w:rsid w:val="3E4B6B61"/>
    <w:rsid w:val="3E5E3D84"/>
    <w:rsid w:val="3E638E7B"/>
    <w:rsid w:val="3E6768CF"/>
    <w:rsid w:val="3E93BA30"/>
    <w:rsid w:val="3EE738FA"/>
    <w:rsid w:val="3F17A94C"/>
    <w:rsid w:val="3F82A339"/>
    <w:rsid w:val="3F99EE09"/>
    <w:rsid w:val="3FBAD376"/>
    <w:rsid w:val="3FCC3CD7"/>
    <w:rsid w:val="3FF8CF60"/>
    <w:rsid w:val="4032EF83"/>
    <w:rsid w:val="40605713"/>
    <w:rsid w:val="409710EF"/>
    <w:rsid w:val="409D1261"/>
    <w:rsid w:val="409E36C1"/>
    <w:rsid w:val="416C109F"/>
    <w:rsid w:val="41CED4F4"/>
    <w:rsid w:val="428687E3"/>
    <w:rsid w:val="42B45B03"/>
    <w:rsid w:val="42C3F0FC"/>
    <w:rsid w:val="42F0A69A"/>
    <w:rsid w:val="42F1EF95"/>
    <w:rsid w:val="42F3D613"/>
    <w:rsid w:val="42FA29CA"/>
    <w:rsid w:val="43249D21"/>
    <w:rsid w:val="43ADB7EF"/>
    <w:rsid w:val="43F1C0C6"/>
    <w:rsid w:val="4446C643"/>
    <w:rsid w:val="444992B8"/>
    <w:rsid w:val="44903876"/>
    <w:rsid w:val="4496502D"/>
    <w:rsid w:val="44D19B26"/>
    <w:rsid w:val="44DC3F1E"/>
    <w:rsid w:val="44F1D69A"/>
    <w:rsid w:val="45541596"/>
    <w:rsid w:val="4574B756"/>
    <w:rsid w:val="45A695A8"/>
    <w:rsid w:val="45C570F9"/>
    <w:rsid w:val="45D0FC97"/>
    <w:rsid w:val="45F9FC23"/>
    <w:rsid w:val="462BD68E"/>
    <w:rsid w:val="465E18D1"/>
    <w:rsid w:val="46722F75"/>
    <w:rsid w:val="467BED1A"/>
    <w:rsid w:val="46AC4CDA"/>
    <w:rsid w:val="46D9CB0F"/>
    <w:rsid w:val="47026D75"/>
    <w:rsid w:val="4733246B"/>
    <w:rsid w:val="474E8F2E"/>
    <w:rsid w:val="47583A3C"/>
    <w:rsid w:val="47C264B6"/>
    <w:rsid w:val="48477085"/>
    <w:rsid w:val="487674F8"/>
    <w:rsid w:val="48B9E79D"/>
    <w:rsid w:val="48C232A4"/>
    <w:rsid w:val="48C7EC7D"/>
    <w:rsid w:val="48DF9276"/>
    <w:rsid w:val="48E0DB89"/>
    <w:rsid w:val="494FBB84"/>
    <w:rsid w:val="495ECA8B"/>
    <w:rsid w:val="4969D201"/>
    <w:rsid w:val="49BB5F72"/>
    <w:rsid w:val="49C7C019"/>
    <w:rsid w:val="49F23CB6"/>
    <w:rsid w:val="49FE5647"/>
    <w:rsid w:val="4A195D51"/>
    <w:rsid w:val="4A9524F4"/>
    <w:rsid w:val="4AD76982"/>
    <w:rsid w:val="4B20D8AA"/>
    <w:rsid w:val="4B84BDBC"/>
    <w:rsid w:val="4BEEEC7A"/>
    <w:rsid w:val="4C5AD04C"/>
    <w:rsid w:val="4C819C01"/>
    <w:rsid w:val="4C886579"/>
    <w:rsid w:val="4C8DADFD"/>
    <w:rsid w:val="4CB797D5"/>
    <w:rsid w:val="4CC57231"/>
    <w:rsid w:val="4D058FE6"/>
    <w:rsid w:val="4D0FC554"/>
    <w:rsid w:val="4D41A301"/>
    <w:rsid w:val="4D4A9E42"/>
    <w:rsid w:val="4E07F7A1"/>
    <w:rsid w:val="4E13DD08"/>
    <w:rsid w:val="4E20C122"/>
    <w:rsid w:val="4E4DD273"/>
    <w:rsid w:val="4EA26DB6"/>
    <w:rsid w:val="4EA6B051"/>
    <w:rsid w:val="4EDAD615"/>
    <w:rsid w:val="4EFC0DA2"/>
    <w:rsid w:val="4F25D909"/>
    <w:rsid w:val="4FBF1CED"/>
    <w:rsid w:val="4FC5ED5D"/>
    <w:rsid w:val="503F833C"/>
    <w:rsid w:val="504D8F7A"/>
    <w:rsid w:val="506AD1AB"/>
    <w:rsid w:val="50B5EA86"/>
    <w:rsid w:val="50C0DB68"/>
    <w:rsid w:val="50D249EC"/>
    <w:rsid w:val="50F1F63A"/>
    <w:rsid w:val="50F60B6F"/>
    <w:rsid w:val="50FF319C"/>
    <w:rsid w:val="511322E6"/>
    <w:rsid w:val="511B9B17"/>
    <w:rsid w:val="5130EA0A"/>
    <w:rsid w:val="513CEB50"/>
    <w:rsid w:val="51615109"/>
    <w:rsid w:val="51652455"/>
    <w:rsid w:val="518186F3"/>
    <w:rsid w:val="51A6B173"/>
    <w:rsid w:val="51AC4F9F"/>
    <w:rsid w:val="51F3034B"/>
    <w:rsid w:val="51FC1936"/>
    <w:rsid w:val="51FF9AFB"/>
    <w:rsid w:val="5204A9EF"/>
    <w:rsid w:val="5232B247"/>
    <w:rsid w:val="526D1A4E"/>
    <w:rsid w:val="52A49933"/>
    <w:rsid w:val="52A54B2B"/>
    <w:rsid w:val="52AAE3DF"/>
    <w:rsid w:val="52B881F6"/>
    <w:rsid w:val="52F680F6"/>
    <w:rsid w:val="534E818C"/>
    <w:rsid w:val="53DBFC36"/>
    <w:rsid w:val="54189516"/>
    <w:rsid w:val="546FD278"/>
    <w:rsid w:val="5483D3D3"/>
    <w:rsid w:val="5488E53D"/>
    <w:rsid w:val="54903A16"/>
    <w:rsid w:val="54978244"/>
    <w:rsid w:val="54C09B07"/>
    <w:rsid w:val="54F2316C"/>
    <w:rsid w:val="5529C788"/>
    <w:rsid w:val="5535EB23"/>
    <w:rsid w:val="55425230"/>
    <w:rsid w:val="5572DDD1"/>
    <w:rsid w:val="558784F1"/>
    <w:rsid w:val="5589F62F"/>
    <w:rsid w:val="55A037A4"/>
    <w:rsid w:val="5601FBB1"/>
    <w:rsid w:val="566922BA"/>
    <w:rsid w:val="56BA7AC9"/>
    <w:rsid w:val="56FE5765"/>
    <w:rsid w:val="575DEA9C"/>
    <w:rsid w:val="578C4ECC"/>
    <w:rsid w:val="579DCC12"/>
    <w:rsid w:val="57B92780"/>
    <w:rsid w:val="57DA6E0A"/>
    <w:rsid w:val="57EA5CF6"/>
    <w:rsid w:val="57F3214C"/>
    <w:rsid w:val="58049642"/>
    <w:rsid w:val="580E0B84"/>
    <w:rsid w:val="58515C7C"/>
    <w:rsid w:val="585B12CE"/>
    <w:rsid w:val="586DD1AD"/>
    <w:rsid w:val="588E527C"/>
    <w:rsid w:val="58AB7873"/>
    <w:rsid w:val="58BAF734"/>
    <w:rsid w:val="58C798A6"/>
    <w:rsid w:val="5906C1CF"/>
    <w:rsid w:val="591BFC18"/>
    <w:rsid w:val="591EDE62"/>
    <w:rsid w:val="592B2AC2"/>
    <w:rsid w:val="593B1664"/>
    <w:rsid w:val="5946CB53"/>
    <w:rsid w:val="5A036D95"/>
    <w:rsid w:val="5A1A43DF"/>
    <w:rsid w:val="5A79E686"/>
    <w:rsid w:val="5A8B4B9E"/>
    <w:rsid w:val="5ADAF5AF"/>
    <w:rsid w:val="5AF73F5E"/>
    <w:rsid w:val="5AF8822D"/>
    <w:rsid w:val="5B0AB329"/>
    <w:rsid w:val="5B21FDB8"/>
    <w:rsid w:val="5B277E0A"/>
    <w:rsid w:val="5B66303E"/>
    <w:rsid w:val="5BB9FD7D"/>
    <w:rsid w:val="5BC2BC32"/>
    <w:rsid w:val="5BC381D3"/>
    <w:rsid w:val="5BC434C9"/>
    <w:rsid w:val="5BCFB9C9"/>
    <w:rsid w:val="5BDDE599"/>
    <w:rsid w:val="5BF26776"/>
    <w:rsid w:val="5C204E00"/>
    <w:rsid w:val="5C39A3A1"/>
    <w:rsid w:val="5C72B726"/>
    <w:rsid w:val="5D7FB36E"/>
    <w:rsid w:val="5D81EF40"/>
    <w:rsid w:val="5D980EF2"/>
    <w:rsid w:val="5DB44E45"/>
    <w:rsid w:val="5DC48100"/>
    <w:rsid w:val="5E607EA2"/>
    <w:rsid w:val="5E656F92"/>
    <w:rsid w:val="5F07C145"/>
    <w:rsid w:val="5FB4DB26"/>
    <w:rsid w:val="5FD6799A"/>
    <w:rsid w:val="601F8882"/>
    <w:rsid w:val="602D2589"/>
    <w:rsid w:val="6043552C"/>
    <w:rsid w:val="604E610C"/>
    <w:rsid w:val="6086CEA8"/>
    <w:rsid w:val="61E62FD4"/>
    <w:rsid w:val="6238714B"/>
    <w:rsid w:val="6266EAD0"/>
    <w:rsid w:val="62C53855"/>
    <w:rsid w:val="62E9EC2C"/>
    <w:rsid w:val="631C173B"/>
    <w:rsid w:val="633D0120"/>
    <w:rsid w:val="634DB7FE"/>
    <w:rsid w:val="6370B48D"/>
    <w:rsid w:val="638341B9"/>
    <w:rsid w:val="639D57BB"/>
    <w:rsid w:val="63AD71FF"/>
    <w:rsid w:val="6403A7B1"/>
    <w:rsid w:val="64289819"/>
    <w:rsid w:val="6475C6CB"/>
    <w:rsid w:val="64C7F34A"/>
    <w:rsid w:val="64D8831C"/>
    <w:rsid w:val="64DA6ACC"/>
    <w:rsid w:val="64DED26F"/>
    <w:rsid w:val="64E59F7A"/>
    <w:rsid w:val="6573972B"/>
    <w:rsid w:val="65B8307A"/>
    <w:rsid w:val="664083A8"/>
    <w:rsid w:val="66A7BF7E"/>
    <w:rsid w:val="66C1E2F3"/>
    <w:rsid w:val="66C1E69F"/>
    <w:rsid w:val="66CD5FDB"/>
    <w:rsid w:val="66D553A5"/>
    <w:rsid w:val="66FB6995"/>
    <w:rsid w:val="67685A7F"/>
    <w:rsid w:val="677C915C"/>
    <w:rsid w:val="67945548"/>
    <w:rsid w:val="67BD4FF3"/>
    <w:rsid w:val="681AE780"/>
    <w:rsid w:val="682935D2"/>
    <w:rsid w:val="683267FA"/>
    <w:rsid w:val="6865E5AB"/>
    <w:rsid w:val="6875A50F"/>
    <w:rsid w:val="68974C07"/>
    <w:rsid w:val="697486D5"/>
    <w:rsid w:val="69B67F99"/>
    <w:rsid w:val="69C6339B"/>
    <w:rsid w:val="6A14BF36"/>
    <w:rsid w:val="6A258780"/>
    <w:rsid w:val="6A26ECAC"/>
    <w:rsid w:val="6A430469"/>
    <w:rsid w:val="6ABEDCEB"/>
    <w:rsid w:val="6B40C080"/>
    <w:rsid w:val="6B8BEF03"/>
    <w:rsid w:val="6BD5217B"/>
    <w:rsid w:val="6BE02B63"/>
    <w:rsid w:val="6CA7D7F6"/>
    <w:rsid w:val="6CCC5117"/>
    <w:rsid w:val="6CE3E4BB"/>
    <w:rsid w:val="6D72FE36"/>
    <w:rsid w:val="6DEF7A90"/>
    <w:rsid w:val="6E36194D"/>
    <w:rsid w:val="6E831CBA"/>
    <w:rsid w:val="6EE1C432"/>
    <w:rsid w:val="6EEDEDDF"/>
    <w:rsid w:val="6F242249"/>
    <w:rsid w:val="6F2953F9"/>
    <w:rsid w:val="6F773795"/>
    <w:rsid w:val="6F7D1DB8"/>
    <w:rsid w:val="6FA5EF15"/>
    <w:rsid w:val="6FA7E3D6"/>
    <w:rsid w:val="6FE720DA"/>
    <w:rsid w:val="6FF78276"/>
    <w:rsid w:val="701ACBEF"/>
    <w:rsid w:val="70696493"/>
    <w:rsid w:val="70C8AE70"/>
    <w:rsid w:val="70CCEE47"/>
    <w:rsid w:val="70D2715E"/>
    <w:rsid w:val="70E610D7"/>
    <w:rsid w:val="712DC175"/>
    <w:rsid w:val="71345323"/>
    <w:rsid w:val="718512BB"/>
    <w:rsid w:val="719AC013"/>
    <w:rsid w:val="71BB0D23"/>
    <w:rsid w:val="71BF1D26"/>
    <w:rsid w:val="723FDDB8"/>
    <w:rsid w:val="72436714"/>
    <w:rsid w:val="725A4789"/>
    <w:rsid w:val="728F09E3"/>
    <w:rsid w:val="7293495A"/>
    <w:rsid w:val="72C8139E"/>
    <w:rsid w:val="72DB179C"/>
    <w:rsid w:val="7324C136"/>
    <w:rsid w:val="734A5D15"/>
    <w:rsid w:val="737D4880"/>
    <w:rsid w:val="7390612C"/>
    <w:rsid w:val="73CADEA0"/>
    <w:rsid w:val="7454AAC1"/>
    <w:rsid w:val="74621258"/>
    <w:rsid w:val="746ED62F"/>
    <w:rsid w:val="74C939F2"/>
    <w:rsid w:val="74DF495E"/>
    <w:rsid w:val="74E99224"/>
    <w:rsid w:val="74FDDE57"/>
    <w:rsid w:val="75101F72"/>
    <w:rsid w:val="752E2361"/>
    <w:rsid w:val="7532A09F"/>
    <w:rsid w:val="7550CD7F"/>
    <w:rsid w:val="75554266"/>
    <w:rsid w:val="75C613AF"/>
    <w:rsid w:val="75C87148"/>
    <w:rsid w:val="75CEF7F3"/>
    <w:rsid w:val="75D9DFDF"/>
    <w:rsid w:val="75EA296E"/>
    <w:rsid w:val="75F12E8B"/>
    <w:rsid w:val="761014D1"/>
    <w:rsid w:val="762153CF"/>
    <w:rsid w:val="76444BCD"/>
    <w:rsid w:val="766FEFA4"/>
    <w:rsid w:val="76984E62"/>
    <w:rsid w:val="769BD5A3"/>
    <w:rsid w:val="76AEB7D0"/>
    <w:rsid w:val="76EB10A1"/>
    <w:rsid w:val="76EE7536"/>
    <w:rsid w:val="76F16675"/>
    <w:rsid w:val="77027F62"/>
    <w:rsid w:val="7708AC60"/>
    <w:rsid w:val="770A57CC"/>
    <w:rsid w:val="77484303"/>
    <w:rsid w:val="779F28DD"/>
    <w:rsid w:val="780BDBBA"/>
    <w:rsid w:val="7833B625"/>
    <w:rsid w:val="784CE6F0"/>
    <w:rsid w:val="789C55DB"/>
    <w:rsid w:val="7914FE45"/>
    <w:rsid w:val="7917FB62"/>
    <w:rsid w:val="796ABB87"/>
    <w:rsid w:val="799DAC90"/>
    <w:rsid w:val="79A889F5"/>
    <w:rsid w:val="79B673F8"/>
    <w:rsid w:val="79F22A80"/>
    <w:rsid w:val="7A097CDF"/>
    <w:rsid w:val="7A18E527"/>
    <w:rsid w:val="7A41F88E"/>
    <w:rsid w:val="7A5820CC"/>
    <w:rsid w:val="7A715B19"/>
    <w:rsid w:val="7B1E68C5"/>
    <w:rsid w:val="7B2BD7D5"/>
    <w:rsid w:val="7B7EB848"/>
    <w:rsid w:val="7B843FFE"/>
    <w:rsid w:val="7B91B673"/>
    <w:rsid w:val="7BB032E0"/>
    <w:rsid w:val="7BD49957"/>
    <w:rsid w:val="7BD8FA1D"/>
    <w:rsid w:val="7BE6CB34"/>
    <w:rsid w:val="7BF83208"/>
    <w:rsid w:val="7C105E30"/>
    <w:rsid w:val="7C499043"/>
    <w:rsid w:val="7C5F767A"/>
    <w:rsid w:val="7C625B41"/>
    <w:rsid w:val="7C6610A3"/>
    <w:rsid w:val="7C80B4BA"/>
    <w:rsid w:val="7CF9EE82"/>
    <w:rsid w:val="7D079193"/>
    <w:rsid w:val="7D3AC704"/>
    <w:rsid w:val="7DB46C2A"/>
    <w:rsid w:val="7DC24FD4"/>
    <w:rsid w:val="7DD68E4A"/>
    <w:rsid w:val="7DE731C8"/>
    <w:rsid w:val="7DF99315"/>
    <w:rsid w:val="7E46D181"/>
    <w:rsid w:val="7E7E71E5"/>
    <w:rsid w:val="7E8706DD"/>
    <w:rsid w:val="7EBA6EC2"/>
    <w:rsid w:val="7EDE97AF"/>
    <w:rsid w:val="7EFC4154"/>
    <w:rsid w:val="7F2C8747"/>
    <w:rsid w:val="7F439FB4"/>
    <w:rsid w:val="7F534663"/>
    <w:rsid w:val="7F9F50A2"/>
    <w:rsid w:val="7FF66160"/>
    <w:rsid w:val="7F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F6B"/>
  <w15:chartTrackingRefBased/>
  <w15:docId w15:val="{22B78351-D540-4F3B-A104-A98CC2C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7A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7A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7A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7A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7A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7A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7A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7A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7A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F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657AF1"/>
  </w:style>
  <w:style w:type="character" w:styleId="eop" w:customStyle="1">
    <w:name w:val="eop"/>
    <w:basedOn w:val="DefaultParagraphFont"/>
    <w:rsid w:val="00657AF1"/>
  </w:style>
  <w:style w:type="paragraph" w:styleId="paragraph" w:customStyle="1">
    <w:name w:val="paragraph"/>
    <w:basedOn w:val="Normal"/>
    <w:rsid w:val="00F14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103</revision>
  <dcterms:created xsi:type="dcterms:W3CDTF">2024-02-16T17:48:00.0000000Z</dcterms:created>
  <dcterms:modified xsi:type="dcterms:W3CDTF">2025-05-13T15:38:52.1092896Z</dcterms:modified>
</coreProperties>
</file>