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5E4F" w14:textId="453FADE6" w:rsidR="00814AD1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UDALL</w:t>
      </w:r>
    </w:p>
    <w:p w14:paraId="36FF3CFA" w14:textId="5140E767" w:rsidR="005D49CB" w:rsidRDefault="005D49C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 MINUTES</w:t>
      </w:r>
    </w:p>
    <w:p w14:paraId="41FA3BE6" w14:textId="31237168" w:rsidR="00A94EA1" w:rsidRDefault="00BB2E2B" w:rsidP="005D49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7</w:t>
      </w:r>
      <w:r w:rsidR="00A94EA1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0A068AFE" w14:textId="380EEA52" w:rsidR="005D49CB" w:rsidRDefault="005D49CB" w:rsidP="005D49CB">
      <w:pPr>
        <w:rPr>
          <w:rFonts w:ascii="Times New Roman" w:hAnsi="Times New Roman" w:cs="Times New Roman"/>
          <w:sz w:val="24"/>
          <w:szCs w:val="24"/>
        </w:rPr>
      </w:pPr>
    </w:p>
    <w:p w14:paraId="2F402089" w14:textId="413EFB5E" w:rsidR="005D49CB" w:rsidRPr="00617418" w:rsidRDefault="005D49CB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5D49CB">
        <w:rPr>
          <w:rFonts w:ascii="Times New Roman" w:eastAsia="Times New Roman" w:hAnsi="Times New Roman" w:cs="Times New Roman"/>
          <w:bCs/>
          <w:szCs w:val="18"/>
        </w:rPr>
        <w:t xml:space="preserve">The Udall City Council met for 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Special Meeting on 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Wednesday, </w:t>
      </w:r>
      <w:r w:rsidR="00BB2E2B">
        <w:rPr>
          <w:rFonts w:ascii="Times New Roman" w:eastAsia="Times New Roman" w:hAnsi="Times New Roman" w:cs="Times New Roman"/>
          <w:bCs/>
          <w:szCs w:val="18"/>
        </w:rPr>
        <w:t>December 7</w:t>
      </w:r>
      <w:r w:rsidRPr="005D49CB">
        <w:rPr>
          <w:rFonts w:ascii="Times New Roman" w:eastAsia="Times New Roman" w:hAnsi="Times New Roman" w:cs="Times New Roman"/>
          <w:bCs/>
          <w:szCs w:val="18"/>
        </w:rPr>
        <w:t>, 2022 at 6:</w:t>
      </w:r>
      <w:r w:rsidR="00BB2E2B">
        <w:rPr>
          <w:rFonts w:ascii="Times New Roman" w:eastAsia="Times New Roman" w:hAnsi="Times New Roman" w:cs="Times New Roman"/>
          <w:bCs/>
          <w:szCs w:val="18"/>
        </w:rPr>
        <w:t>00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 pm at the Udall City Building Council Room.   Kenneth </w:t>
      </w:r>
      <w:r w:rsidRPr="005D49CB">
        <w:rPr>
          <w:rFonts w:ascii="Times New Roman" w:eastAsia="Times New Roman" w:hAnsi="Times New Roman" w:cs="Times New Roman"/>
          <w:b/>
          <w:szCs w:val="18"/>
        </w:rPr>
        <w:t>Ault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, Mayor called the </w:t>
      </w:r>
      <w:r w:rsidRPr="00617418">
        <w:rPr>
          <w:rFonts w:ascii="Times New Roman" w:eastAsia="Times New Roman" w:hAnsi="Times New Roman" w:cs="Times New Roman"/>
          <w:bCs/>
          <w:szCs w:val="18"/>
        </w:rPr>
        <w:t>m</w:t>
      </w:r>
      <w:r w:rsidRPr="005D49CB">
        <w:rPr>
          <w:rFonts w:ascii="Times New Roman" w:eastAsia="Times New Roman" w:hAnsi="Times New Roman" w:cs="Times New Roman"/>
          <w:bCs/>
          <w:szCs w:val="18"/>
        </w:rPr>
        <w:t>eeting to order.   Council members present were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>
        <w:rPr>
          <w:rFonts w:ascii="Times New Roman" w:eastAsia="Times New Roman" w:hAnsi="Times New Roman" w:cs="Times New Roman"/>
          <w:b/>
          <w:szCs w:val="18"/>
        </w:rPr>
        <w:t>Dan Rutschman, Randy Hoffman, Mitch Kratochvil, Erik King and Eric Allen</w:t>
      </w:r>
      <w:r w:rsidRPr="005D49CB">
        <w:rPr>
          <w:rFonts w:ascii="Times New Roman" w:eastAsia="Times New Roman" w:hAnsi="Times New Roman" w:cs="Times New Roman"/>
          <w:bCs/>
          <w:szCs w:val="18"/>
        </w:rPr>
        <w:t xml:space="preserve">.   Quorum established.   Also present were:  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Steve Brown and </w:t>
      </w:r>
      <w:r w:rsidR="00BB2E2B">
        <w:rPr>
          <w:rFonts w:ascii="Times New Roman" w:eastAsia="Times New Roman" w:hAnsi="Times New Roman" w:cs="Times New Roman"/>
          <w:bCs/>
          <w:szCs w:val="18"/>
        </w:rPr>
        <w:t>Jennifer Mays</w:t>
      </w:r>
      <w:r w:rsidRPr="00617418">
        <w:rPr>
          <w:rFonts w:ascii="Times New Roman" w:eastAsia="Times New Roman" w:hAnsi="Times New Roman" w:cs="Times New Roman"/>
          <w:bCs/>
          <w:szCs w:val="18"/>
        </w:rPr>
        <w:t>.</w:t>
      </w:r>
    </w:p>
    <w:p w14:paraId="69EEA6BD" w14:textId="0DC64F89" w:rsidR="00387501" w:rsidRPr="00617418" w:rsidRDefault="00387501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0BE600FB" w14:textId="41F25A83" w:rsidR="00FB6423" w:rsidRDefault="00FB6423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617418">
        <w:rPr>
          <w:rFonts w:ascii="Times New Roman" w:eastAsia="Times New Roman" w:hAnsi="Times New Roman" w:cs="Times New Roman"/>
          <w:bCs/>
          <w:szCs w:val="18"/>
        </w:rPr>
        <w:t xml:space="preserve">Discussion </w:t>
      </w:r>
      <w:r w:rsidR="00E06480" w:rsidRPr="00617418">
        <w:rPr>
          <w:rFonts w:ascii="Times New Roman" w:eastAsia="Times New Roman" w:hAnsi="Times New Roman" w:cs="Times New Roman"/>
          <w:bCs/>
          <w:szCs w:val="18"/>
        </w:rPr>
        <w:t xml:space="preserve">of </w:t>
      </w:r>
      <w:r w:rsidR="00BB2E2B">
        <w:rPr>
          <w:rFonts w:eastAsia="Times New Roman"/>
          <w:color w:val="000000"/>
          <w:sz w:val="24"/>
          <w:szCs w:val="24"/>
        </w:rPr>
        <w:t>Approval of SOW with Scott Loyd for accounting services</w:t>
      </w:r>
      <w:r w:rsidR="00E06480" w:rsidRPr="00617418">
        <w:rPr>
          <w:rFonts w:ascii="Times New Roman" w:eastAsia="Times New Roman" w:hAnsi="Times New Roman" w:cs="Times New Roman"/>
          <w:bCs/>
          <w:szCs w:val="18"/>
        </w:rPr>
        <w:t xml:space="preserve">.  </w:t>
      </w:r>
      <w:r w:rsidR="00B718FA">
        <w:rPr>
          <w:rFonts w:ascii="Times New Roman" w:eastAsia="Times New Roman" w:hAnsi="Times New Roman" w:cs="Times New Roman"/>
          <w:bCs/>
          <w:szCs w:val="18"/>
        </w:rPr>
        <w:t>Discussion on what Mr. Loyd will be looking of in our system, how long and how much it will cost. At this time there isn’t really a way to figure the amount of time this will take or how much it will cost.</w:t>
      </w:r>
    </w:p>
    <w:p w14:paraId="098719E0" w14:textId="13C8477F" w:rsidR="00B718FA" w:rsidRPr="00617418" w:rsidRDefault="00B718FA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>
        <w:rPr>
          <w:rFonts w:ascii="Times New Roman" w:eastAsia="Times New Roman" w:hAnsi="Times New Roman" w:cs="Times New Roman"/>
          <w:bCs/>
          <w:szCs w:val="18"/>
        </w:rPr>
        <w:t>Randy Hoffman says that approving and not to exceed $5000.00 to get everything started should be adequate.</w:t>
      </w:r>
    </w:p>
    <w:p w14:paraId="04CC3B2B" w14:textId="77777777" w:rsidR="00FB6423" w:rsidRPr="00617418" w:rsidRDefault="00FB6423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</w:p>
    <w:p w14:paraId="7E3F4512" w14:textId="7C78DFBE" w:rsidR="00B718FA" w:rsidRDefault="004C5A70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617418">
        <w:rPr>
          <w:rFonts w:ascii="Times New Roman" w:eastAsia="Times New Roman" w:hAnsi="Times New Roman" w:cs="Times New Roman"/>
          <w:bCs/>
          <w:szCs w:val="18"/>
        </w:rPr>
        <w:t>MOTION by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 w:rsidRPr="00B718FA">
        <w:rPr>
          <w:rFonts w:ascii="Times New Roman" w:eastAsia="Times New Roman" w:hAnsi="Times New Roman" w:cs="Times New Roman"/>
          <w:b/>
          <w:szCs w:val="18"/>
        </w:rPr>
        <w:t>Randy Hoffman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 to approve and not exceed $5000.00 to begin the accounting process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.   </w:t>
      </w:r>
    </w:p>
    <w:p w14:paraId="50B5D932" w14:textId="1D22BD94" w:rsidR="00387501" w:rsidRDefault="004C5A70" w:rsidP="005D49CB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617418">
        <w:rPr>
          <w:rFonts w:ascii="Times New Roman" w:eastAsia="Times New Roman" w:hAnsi="Times New Roman" w:cs="Times New Roman"/>
          <w:bCs/>
          <w:szCs w:val="18"/>
        </w:rPr>
        <w:t>SECONDED by</w:t>
      </w:r>
      <w:r w:rsidR="00B718FA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 w:rsidRPr="00B718FA">
        <w:rPr>
          <w:rFonts w:ascii="Times New Roman" w:eastAsia="Times New Roman" w:hAnsi="Times New Roman" w:cs="Times New Roman"/>
          <w:b/>
          <w:szCs w:val="18"/>
        </w:rPr>
        <w:t>Dan Rutschman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. </w:t>
      </w:r>
      <w:r w:rsidRPr="00617418">
        <w:rPr>
          <w:rFonts w:ascii="Times New Roman" w:eastAsia="Times New Roman" w:hAnsi="Times New Roman" w:cs="Times New Roman"/>
          <w:b/>
          <w:szCs w:val="18"/>
        </w:rPr>
        <w:t>Ault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 called for vote.  </w:t>
      </w:r>
      <w:r w:rsidR="00FC6FD8" w:rsidRPr="00617418">
        <w:rPr>
          <w:rFonts w:ascii="Times New Roman" w:eastAsia="Times New Roman" w:hAnsi="Times New Roman" w:cs="Times New Roman"/>
          <w:bCs/>
          <w:szCs w:val="18"/>
        </w:rPr>
        <w:t xml:space="preserve">Ayes </w:t>
      </w:r>
      <w:r w:rsidR="00FC6FD8">
        <w:rPr>
          <w:rFonts w:ascii="Times New Roman" w:eastAsia="Times New Roman" w:hAnsi="Times New Roman" w:cs="Times New Roman"/>
          <w:bCs/>
          <w:szCs w:val="18"/>
        </w:rPr>
        <w:t>-</w:t>
      </w:r>
      <w:r w:rsidR="00BB2E2B">
        <w:rPr>
          <w:rFonts w:ascii="Times New Roman" w:eastAsia="Times New Roman" w:hAnsi="Times New Roman" w:cs="Times New Roman"/>
          <w:bCs/>
          <w:szCs w:val="18"/>
        </w:rPr>
        <w:t xml:space="preserve"> </w:t>
      </w:r>
      <w:r w:rsidR="00B718FA">
        <w:rPr>
          <w:rFonts w:ascii="Times New Roman" w:eastAsia="Times New Roman" w:hAnsi="Times New Roman" w:cs="Times New Roman"/>
          <w:bCs/>
          <w:szCs w:val="18"/>
        </w:rPr>
        <w:t>3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, Nays – </w:t>
      </w:r>
      <w:r w:rsidR="00B718FA">
        <w:rPr>
          <w:rFonts w:ascii="Times New Roman" w:eastAsia="Times New Roman" w:hAnsi="Times New Roman" w:cs="Times New Roman"/>
          <w:bCs/>
          <w:szCs w:val="18"/>
        </w:rPr>
        <w:t>0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 MOTION CARRIED.  </w:t>
      </w:r>
    </w:p>
    <w:p w14:paraId="26983937" w14:textId="1D6B64EE" w:rsidR="00FB6423" w:rsidRPr="00617418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</w:rPr>
      </w:pPr>
    </w:p>
    <w:p w14:paraId="6BA9E026" w14:textId="763AE5E7" w:rsidR="00BB2E2B" w:rsidRDefault="00FB6423" w:rsidP="00FB6423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b/>
          <w:bCs/>
        </w:rPr>
      </w:pPr>
      <w:r w:rsidRPr="00617418">
        <w:rPr>
          <w:rFonts w:ascii="Times New Roman" w:hAnsi="Times New Roman" w:cs="Times New Roman"/>
        </w:rPr>
        <w:t xml:space="preserve">MOTION to adjourn the meeting by </w:t>
      </w:r>
      <w:r w:rsidR="00B718FA" w:rsidRPr="00B718FA">
        <w:rPr>
          <w:rFonts w:ascii="Times New Roman" w:hAnsi="Times New Roman" w:cs="Times New Roman"/>
          <w:b/>
          <w:bCs/>
        </w:rPr>
        <w:t>Kratochvil</w:t>
      </w:r>
      <w:r w:rsidRPr="00617418">
        <w:rPr>
          <w:rFonts w:ascii="Times New Roman" w:hAnsi="Times New Roman" w:cs="Times New Roman"/>
        </w:rPr>
        <w:t xml:space="preserve">.   SECONDED by </w:t>
      </w:r>
      <w:r w:rsidR="00B718FA" w:rsidRPr="00B718FA">
        <w:rPr>
          <w:rFonts w:ascii="Times New Roman" w:hAnsi="Times New Roman" w:cs="Times New Roman"/>
          <w:b/>
          <w:bCs/>
        </w:rPr>
        <w:t>Rutschman</w:t>
      </w:r>
      <w:r w:rsidRPr="00617418">
        <w:rPr>
          <w:rFonts w:ascii="Times New Roman" w:hAnsi="Times New Roman" w:cs="Times New Roman"/>
          <w:b/>
          <w:bCs/>
        </w:rPr>
        <w:t>.</w:t>
      </w:r>
    </w:p>
    <w:p w14:paraId="44E5B86E" w14:textId="4BD73CAD" w:rsidR="00FB6423" w:rsidRPr="00617418" w:rsidRDefault="00FB6423" w:rsidP="00FB6423">
      <w:pPr>
        <w:keepNext/>
        <w:spacing w:after="0" w:line="240" w:lineRule="auto"/>
        <w:ind w:left="-288"/>
        <w:outlineLvl w:val="0"/>
        <w:rPr>
          <w:rFonts w:ascii="Times New Roman" w:eastAsia="Times New Roman" w:hAnsi="Times New Roman" w:cs="Times New Roman"/>
          <w:bCs/>
          <w:szCs w:val="18"/>
        </w:rPr>
      </w:pPr>
      <w:r w:rsidRPr="00617418">
        <w:rPr>
          <w:rFonts w:ascii="Times New Roman" w:hAnsi="Times New Roman" w:cs="Times New Roman"/>
        </w:rPr>
        <w:t xml:space="preserve">    </w:t>
      </w:r>
      <w:r w:rsidRPr="00617418">
        <w:rPr>
          <w:rFonts w:ascii="Times New Roman" w:hAnsi="Times New Roman" w:cs="Times New Roman"/>
          <w:b/>
          <w:bCs/>
        </w:rPr>
        <w:t>Ault</w:t>
      </w:r>
      <w:r w:rsidRPr="00617418">
        <w:rPr>
          <w:rFonts w:ascii="Times New Roman" w:hAnsi="Times New Roman" w:cs="Times New Roman"/>
        </w:rPr>
        <w:t xml:space="preserve"> called for vote.  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Ayes – </w:t>
      </w:r>
      <w:r w:rsidR="00B718FA">
        <w:rPr>
          <w:rFonts w:ascii="Times New Roman" w:eastAsia="Times New Roman" w:hAnsi="Times New Roman" w:cs="Times New Roman"/>
          <w:bCs/>
          <w:szCs w:val="18"/>
        </w:rPr>
        <w:t>3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, Nays – </w:t>
      </w:r>
      <w:r w:rsidR="00B718FA">
        <w:rPr>
          <w:rFonts w:ascii="Times New Roman" w:eastAsia="Times New Roman" w:hAnsi="Times New Roman" w:cs="Times New Roman"/>
          <w:bCs/>
          <w:szCs w:val="18"/>
        </w:rPr>
        <w:t>0</w:t>
      </w:r>
      <w:r w:rsidRPr="00617418">
        <w:rPr>
          <w:rFonts w:ascii="Times New Roman" w:eastAsia="Times New Roman" w:hAnsi="Times New Roman" w:cs="Times New Roman"/>
          <w:bCs/>
          <w:szCs w:val="18"/>
        </w:rPr>
        <w:t xml:space="preserve"> MOTION CARRIED.  </w:t>
      </w:r>
    </w:p>
    <w:p w14:paraId="668EA94B" w14:textId="3BE14002" w:rsidR="00FB6423" w:rsidRPr="00617418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8"/>
          <w:szCs w:val="28"/>
        </w:rPr>
      </w:pPr>
    </w:p>
    <w:p w14:paraId="786F0DBA" w14:textId="77777777" w:rsidR="00FB6423" w:rsidRPr="005D49CB" w:rsidRDefault="00FB6423" w:rsidP="004C5A70">
      <w:pPr>
        <w:keepNext/>
        <w:spacing w:after="0" w:line="240" w:lineRule="auto"/>
        <w:ind w:left="-28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B6423" w:rsidRPr="005D49CB" w:rsidSect="00A94E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B"/>
    <w:rsid w:val="00061B74"/>
    <w:rsid w:val="000A428C"/>
    <w:rsid w:val="00356EC7"/>
    <w:rsid w:val="00387501"/>
    <w:rsid w:val="004C5A70"/>
    <w:rsid w:val="004D7D40"/>
    <w:rsid w:val="004E7386"/>
    <w:rsid w:val="005D49CB"/>
    <w:rsid w:val="00617418"/>
    <w:rsid w:val="006B3694"/>
    <w:rsid w:val="00814AD1"/>
    <w:rsid w:val="00A5612A"/>
    <w:rsid w:val="00A94EA1"/>
    <w:rsid w:val="00B718FA"/>
    <w:rsid w:val="00BB2E2B"/>
    <w:rsid w:val="00BC5D1A"/>
    <w:rsid w:val="00E06480"/>
    <w:rsid w:val="00EF5B91"/>
    <w:rsid w:val="00F84D9A"/>
    <w:rsid w:val="00FB6423"/>
    <w:rsid w:val="00F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0B0E"/>
  <w15:chartTrackingRefBased/>
  <w15:docId w15:val="{DB158D9F-B3BB-4A09-9BFE-694E9707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udallcty@cityofudall.com</dc:creator>
  <cp:keywords/>
  <dc:description/>
  <cp:lastModifiedBy>udallcty@cityofudall.com</cp:lastModifiedBy>
  <cp:revision>3</cp:revision>
  <dcterms:created xsi:type="dcterms:W3CDTF">2022-12-02T22:48:00Z</dcterms:created>
  <dcterms:modified xsi:type="dcterms:W3CDTF">2022-12-13T19:22:00Z</dcterms:modified>
</cp:coreProperties>
</file>